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rtl w:val="0"/>
        </w:rPr>
      </w:r>
    </w:p>
    <w:p w:rsidR="00000000" w:rsidDel="00000000" w:rsidP="00000000" w:rsidRDefault="00000000" w:rsidRPr="00000000" w14:paraId="00000002">
      <w:pPr>
        <w:rPr>
          <w:sz w:val="32"/>
          <w:szCs w:val="32"/>
          <w:shd w:fill="ffd966" w:val="clear"/>
        </w:rPr>
      </w:pPr>
      <w:r w:rsidDel="00000000" w:rsidR="00000000" w:rsidRPr="00000000">
        <w:rPr>
          <w:sz w:val="24"/>
          <w:szCs w:val="24"/>
          <w:rtl w:val="0"/>
        </w:rPr>
        <w:t xml:space="preserve">Social connection is a critical component of good health and resilience building.  Social connection improves physical health, mental and emotional well-being while decreasing anxiety and stress.  The following resources are tools to help older adults and adults with disabilities create, maintain, and expand their social connectedness and sense of belonging. </w:t>
      </w:r>
      <w:r w:rsidDel="00000000" w:rsidR="00000000" w:rsidRPr="00000000">
        <w:rPr>
          <w:rtl w:val="0"/>
        </w:rPr>
      </w:r>
    </w:p>
    <w:p w:rsidR="00000000" w:rsidDel="00000000" w:rsidP="00000000" w:rsidRDefault="00000000" w:rsidRPr="00000000" w14:paraId="00000003">
      <w:pPr>
        <w:jc w:val="center"/>
        <w:rPr>
          <w:b w:val="1"/>
          <w:sz w:val="32"/>
          <w:szCs w:val="32"/>
          <w:u w:val="single"/>
        </w:rPr>
      </w:pPr>
      <w:r w:rsidDel="00000000" w:rsidR="00000000" w:rsidRPr="00000000">
        <w:rPr>
          <w:b w:val="1"/>
          <w:sz w:val="32"/>
          <w:szCs w:val="32"/>
          <w:u w:val="single"/>
          <w:rtl w:val="0"/>
        </w:rPr>
        <w:t xml:space="preserve">RESOURCES</w:t>
      </w:r>
    </w:p>
    <w:p w:rsidR="00000000" w:rsidDel="00000000" w:rsidP="00000000" w:rsidRDefault="00000000" w:rsidRPr="00000000" w14:paraId="00000004">
      <w:pPr>
        <w:rPr>
          <w:sz w:val="32"/>
          <w:szCs w:val="32"/>
          <w:shd w:fill="ffd966" w:val="clear"/>
        </w:rPr>
      </w:pPr>
      <w:r w:rsidDel="00000000" w:rsidR="00000000" w:rsidRPr="00000000">
        <w:rPr>
          <w:rtl w:val="0"/>
        </w:rPr>
      </w:r>
    </w:p>
    <w:p w:rsidR="00000000" w:rsidDel="00000000" w:rsidP="00000000" w:rsidRDefault="00000000" w:rsidRPr="00000000" w14:paraId="00000005">
      <w:pPr>
        <w:rPr>
          <w:sz w:val="32"/>
          <w:szCs w:val="32"/>
          <w:highlight w:val="yellow"/>
        </w:rPr>
      </w:pPr>
      <w:r w:rsidDel="00000000" w:rsidR="00000000" w:rsidRPr="00000000">
        <w:rPr>
          <w:sz w:val="32"/>
          <w:szCs w:val="32"/>
          <w:highlight w:val="yellow"/>
          <w:rtl w:val="0"/>
        </w:rPr>
        <w:t xml:space="preserve">*If you or someone you know is in crisis, call the National Suicide Prevention Lifeline at 988</w:t>
      </w:r>
      <w:r w:rsidDel="00000000" w:rsidR="00000000" w:rsidRPr="00000000">
        <w:rPr>
          <w:sz w:val="32"/>
          <w:szCs w:val="32"/>
          <w:rtl w:val="0"/>
        </w:rPr>
        <w:t xml:space="preserve">  Hours:  Available 24 hrs/day.  Languages:  English, Spanish.</w:t>
      </w:r>
      <w:r w:rsidDel="00000000" w:rsidR="00000000" w:rsidRPr="00000000">
        <w:rPr>
          <w:rtl w:val="0"/>
        </w:rPr>
      </w:r>
    </w:p>
    <w:p w:rsidR="00000000" w:rsidDel="00000000" w:rsidP="00000000" w:rsidRDefault="00000000" w:rsidRPr="00000000" w14:paraId="00000006">
      <w:pPr>
        <w:rPr>
          <w:sz w:val="32"/>
          <w:szCs w:val="32"/>
          <w:highlight w:val="yellow"/>
        </w:rPr>
      </w:pPr>
      <w:r w:rsidDel="00000000" w:rsidR="00000000" w:rsidRPr="00000000">
        <w:rPr>
          <w:sz w:val="32"/>
          <w:szCs w:val="32"/>
          <w:highlight w:val="yellow"/>
          <w:rtl w:val="0"/>
        </w:rPr>
        <w:t xml:space="preserve">Veterans Crisis Line 988 then Press 1 or text 838255</w:t>
      </w:r>
    </w:p>
    <w:p w:rsidR="00000000" w:rsidDel="00000000" w:rsidP="00000000" w:rsidRDefault="00000000" w:rsidRPr="00000000" w14:paraId="00000007">
      <w:pPr>
        <w:rPr>
          <w:sz w:val="32"/>
          <w:szCs w:val="32"/>
          <w:shd w:fill="ffd966" w:val="clear"/>
        </w:rPr>
      </w:pPr>
      <w:r w:rsidDel="00000000" w:rsidR="00000000" w:rsidRPr="00000000">
        <w:rPr>
          <w:rtl w:val="0"/>
        </w:rPr>
      </w:r>
    </w:p>
    <w:p w:rsidR="00000000" w:rsidDel="00000000" w:rsidP="00000000" w:rsidRDefault="00000000" w:rsidRPr="00000000" w14:paraId="00000008">
      <w:pPr>
        <w:rPr>
          <w:b w:val="1"/>
          <w:sz w:val="32"/>
          <w:szCs w:val="32"/>
          <w:u w:val="single"/>
        </w:rPr>
      </w:pPr>
      <w:r w:rsidDel="00000000" w:rsidR="00000000" w:rsidRPr="00000000">
        <w:rPr>
          <w:b w:val="1"/>
          <w:sz w:val="32"/>
          <w:szCs w:val="32"/>
          <w:u w:val="single"/>
          <w:rtl w:val="0"/>
        </w:rPr>
        <w:t xml:space="preserve">Alzheimer’s and Dementia Resources.</w:t>
      </w:r>
    </w:p>
    <w:p w:rsidR="00000000" w:rsidDel="00000000" w:rsidP="00000000" w:rsidRDefault="00000000" w:rsidRPr="00000000" w14:paraId="00000009">
      <w:pPr>
        <w:rPr>
          <w:b w:val="1"/>
          <w:sz w:val="32"/>
          <w:szCs w:val="32"/>
          <w:u w:val="single"/>
        </w:rPr>
      </w:pPr>
      <w:r w:rsidDel="00000000" w:rsidR="00000000" w:rsidRPr="00000000">
        <w:rPr>
          <w:rtl w:val="0"/>
        </w:rPr>
      </w:r>
    </w:p>
    <w:p w:rsidR="00000000" w:rsidDel="00000000" w:rsidP="00000000" w:rsidRDefault="00000000" w:rsidRPr="00000000" w14:paraId="0000000A">
      <w:pPr>
        <w:numPr>
          <w:ilvl w:val="0"/>
          <w:numId w:val="10"/>
        </w:numPr>
        <w:ind w:left="720" w:hanging="360"/>
        <w:rPr>
          <w:sz w:val="32"/>
          <w:szCs w:val="32"/>
        </w:rPr>
      </w:pPr>
      <w:hyperlink r:id="rId7">
        <w:r w:rsidDel="00000000" w:rsidR="00000000" w:rsidRPr="00000000">
          <w:rPr>
            <w:color w:val="1155cc"/>
            <w:sz w:val="32"/>
            <w:szCs w:val="32"/>
            <w:u w:val="single"/>
            <w:rtl w:val="0"/>
          </w:rPr>
          <w:t xml:space="preserve">Memory Cafes in WI </w:t>
        </w:r>
      </w:hyperlink>
      <w:r w:rsidDel="00000000" w:rsidR="00000000" w:rsidRPr="00000000">
        <w:rPr>
          <w:sz w:val="32"/>
          <w:szCs w:val="32"/>
          <w:rtl w:val="0"/>
        </w:rPr>
        <w:t xml:space="preserve">- social gathering, which allows for individuals with memory loss and someone important in their life to socialize and connect.</w:t>
      </w:r>
    </w:p>
    <w:p w:rsidR="00000000" w:rsidDel="00000000" w:rsidP="00000000" w:rsidRDefault="00000000" w:rsidRPr="00000000" w14:paraId="0000000B">
      <w:pPr>
        <w:ind w:left="720" w:firstLine="0"/>
        <w:rPr>
          <w:sz w:val="32"/>
          <w:szCs w:val="3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color w:val="ff0000"/>
                <w:sz w:val="32"/>
                <w:szCs w:val="32"/>
              </w:rPr>
            </w:pPr>
            <w:r w:rsidDel="00000000" w:rsidR="00000000" w:rsidRPr="00000000">
              <w:rPr>
                <w:color w:val="ff0000"/>
                <w:sz w:val="32"/>
                <w:szCs w:val="32"/>
                <w:rtl w:val="0"/>
              </w:rPr>
              <w:t xml:space="preserve">Insert local resource </w:t>
            </w:r>
          </w:p>
        </w:tc>
      </w:tr>
    </w:tbl>
    <w:p w:rsidR="00000000" w:rsidDel="00000000" w:rsidP="00000000" w:rsidRDefault="00000000" w:rsidRPr="00000000" w14:paraId="0000000D">
      <w:pPr>
        <w:rPr>
          <w:sz w:val="32"/>
          <w:szCs w:val="32"/>
        </w:rPr>
      </w:pP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b w:val="1"/>
          <w:sz w:val="32"/>
          <w:szCs w:val="32"/>
          <w:u w:val="single"/>
          <w:rtl w:val="0"/>
        </w:rPr>
        <w:t xml:space="preserve">Be Active. </w:t>
      </w:r>
      <w:r w:rsidDel="00000000" w:rsidR="00000000" w:rsidRPr="00000000">
        <w:rPr>
          <w:sz w:val="32"/>
          <w:szCs w:val="32"/>
          <w:rtl w:val="0"/>
        </w:rPr>
        <w:t xml:space="preserve"> Not only is physical activity important to prevent falls, it is an amazing way to increase your confidence and meet new friends.</w:t>
      </w:r>
    </w:p>
    <w:p w:rsidR="00000000" w:rsidDel="00000000" w:rsidP="00000000" w:rsidRDefault="00000000" w:rsidRPr="00000000" w14:paraId="0000000F">
      <w:pPr>
        <w:numPr>
          <w:ilvl w:val="0"/>
          <w:numId w:val="6"/>
        </w:numPr>
        <w:ind w:left="720" w:hanging="360"/>
        <w:rPr>
          <w:sz w:val="32"/>
          <w:szCs w:val="32"/>
        </w:rPr>
      </w:pPr>
      <w:hyperlink r:id="rId8">
        <w:r w:rsidDel="00000000" w:rsidR="00000000" w:rsidRPr="00000000">
          <w:rPr>
            <w:color w:val="1155cc"/>
            <w:sz w:val="32"/>
            <w:szCs w:val="32"/>
            <w:u w:val="single"/>
            <w:rtl w:val="0"/>
          </w:rPr>
          <w:t xml:space="preserve">Get Fit for Life</w:t>
        </w:r>
      </w:hyperlink>
      <w:r w:rsidDel="00000000" w:rsidR="00000000" w:rsidRPr="00000000">
        <w:rPr>
          <w:sz w:val="32"/>
          <w:szCs w:val="32"/>
          <w:rtl w:val="0"/>
        </w:rPr>
        <w:t xml:space="preserve"> - (English and Spanish) this guide can help you learn about the many health benefits of exercise and physical activity.</w:t>
      </w:r>
    </w:p>
    <w:p w:rsidR="00000000" w:rsidDel="00000000" w:rsidP="00000000" w:rsidRDefault="00000000" w:rsidRPr="00000000" w14:paraId="00000010">
      <w:pPr>
        <w:ind w:left="720" w:firstLine="0"/>
        <w:rPr>
          <w:sz w:val="32"/>
          <w:szCs w:val="32"/>
        </w:rPr>
      </w:pPr>
      <w:r w:rsidDel="00000000" w:rsidR="00000000" w:rsidRPr="00000000">
        <w:rPr>
          <w:rtl w:val="0"/>
        </w:rPr>
      </w:r>
    </w:p>
    <w:p w:rsidR="00000000" w:rsidDel="00000000" w:rsidP="00000000" w:rsidRDefault="00000000" w:rsidRPr="00000000" w14:paraId="00000011">
      <w:pPr>
        <w:numPr>
          <w:ilvl w:val="0"/>
          <w:numId w:val="6"/>
        </w:numPr>
        <w:ind w:left="720" w:hanging="360"/>
        <w:rPr>
          <w:sz w:val="32"/>
          <w:szCs w:val="32"/>
        </w:rPr>
      </w:pPr>
      <w:hyperlink r:id="rId9">
        <w:r w:rsidDel="00000000" w:rsidR="00000000" w:rsidRPr="00000000">
          <w:rPr>
            <w:color w:val="1155cc"/>
            <w:sz w:val="32"/>
            <w:szCs w:val="32"/>
            <w:u w:val="single"/>
            <w:rtl w:val="0"/>
          </w:rPr>
          <w:t xml:space="preserve">StrongBodies </w:t>
        </w:r>
      </w:hyperlink>
      <w:r w:rsidDel="00000000" w:rsidR="00000000" w:rsidRPr="00000000">
        <w:rPr>
          <w:sz w:val="32"/>
          <w:szCs w:val="32"/>
          <w:rtl w:val="0"/>
        </w:rPr>
        <w:t xml:space="preserve">- 11-12 week strength, balance and flexiblity program for older adults.  Virtual, or find a class in-person near you.  </w:t>
      </w:r>
    </w:p>
    <w:p w:rsidR="00000000" w:rsidDel="00000000" w:rsidP="00000000" w:rsidRDefault="00000000" w:rsidRPr="00000000" w14:paraId="00000012">
      <w:pPr>
        <w:numPr>
          <w:ilvl w:val="0"/>
          <w:numId w:val="6"/>
        </w:numPr>
        <w:ind w:left="720" w:hanging="360"/>
        <w:rPr>
          <w:sz w:val="32"/>
          <w:szCs w:val="32"/>
        </w:rPr>
      </w:pPr>
      <w:hyperlink r:id="rId10">
        <w:r w:rsidDel="00000000" w:rsidR="00000000" w:rsidRPr="00000000">
          <w:rPr>
            <w:color w:val="1155cc"/>
            <w:sz w:val="32"/>
            <w:szCs w:val="32"/>
            <w:u w:val="single"/>
            <w:rtl w:val="0"/>
          </w:rPr>
          <w:t xml:space="preserve">Wisconsin Institute for Healthy Aging. </w:t>
        </w:r>
      </w:hyperlink>
      <w:r w:rsidDel="00000000" w:rsidR="00000000" w:rsidRPr="00000000">
        <w:rPr>
          <w:sz w:val="32"/>
          <w:szCs w:val="32"/>
          <w:rtl w:val="0"/>
        </w:rPr>
        <w:t xml:space="preserve"> Virtual and in-person evidence-based health promotion programs.</w:t>
      </w:r>
    </w:p>
    <w:p w:rsidR="00000000" w:rsidDel="00000000" w:rsidP="00000000" w:rsidRDefault="00000000" w:rsidRPr="00000000" w14:paraId="00000013">
      <w:pPr>
        <w:rPr>
          <w:sz w:val="32"/>
          <w:szCs w:val="32"/>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sz w:val="32"/>
                <w:szCs w:val="32"/>
              </w:rPr>
            </w:pPr>
            <w:r w:rsidDel="00000000" w:rsidR="00000000" w:rsidRPr="00000000">
              <w:rPr>
                <w:color w:val="ff0000"/>
                <w:sz w:val="32"/>
                <w:szCs w:val="32"/>
                <w:rtl w:val="0"/>
              </w:rPr>
              <w:t xml:space="preserve">Insert local resource </w:t>
            </w:r>
            <w:r w:rsidDel="00000000" w:rsidR="00000000" w:rsidRPr="00000000">
              <w:rPr>
                <w:rtl w:val="0"/>
              </w:rPr>
            </w:r>
          </w:p>
        </w:tc>
      </w:tr>
    </w:tbl>
    <w:p w:rsidR="00000000" w:rsidDel="00000000" w:rsidP="00000000" w:rsidRDefault="00000000" w:rsidRPr="00000000" w14:paraId="00000015">
      <w:pPr>
        <w:rPr>
          <w:sz w:val="32"/>
          <w:szCs w:val="32"/>
        </w:rPr>
      </w:pP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b w:val="1"/>
          <w:sz w:val="32"/>
          <w:szCs w:val="32"/>
          <w:u w:val="single"/>
          <w:rtl w:val="0"/>
        </w:rPr>
        <w:t xml:space="preserve">Caregiver.</w:t>
      </w:r>
      <w:r w:rsidDel="00000000" w:rsidR="00000000" w:rsidRPr="00000000">
        <w:rPr>
          <w:sz w:val="32"/>
          <w:szCs w:val="32"/>
          <w:rtl w:val="0"/>
        </w:rPr>
        <w:t xml:space="preserve">  When you are caring for others, it is more important than ever to have meaningful social support.</w:t>
      </w:r>
    </w:p>
    <w:p w:rsidR="00000000" w:rsidDel="00000000" w:rsidP="00000000" w:rsidRDefault="00000000" w:rsidRPr="00000000" w14:paraId="00000017">
      <w:pPr>
        <w:numPr>
          <w:ilvl w:val="0"/>
          <w:numId w:val="7"/>
        </w:numPr>
        <w:ind w:left="720" w:hanging="360"/>
        <w:rPr>
          <w:sz w:val="32"/>
          <w:szCs w:val="32"/>
        </w:rPr>
      </w:pPr>
      <w:hyperlink r:id="rId11">
        <w:r w:rsidDel="00000000" w:rsidR="00000000" w:rsidRPr="00000000">
          <w:rPr>
            <w:color w:val="1155cc"/>
            <w:sz w:val="32"/>
            <w:szCs w:val="32"/>
            <w:u w:val="single"/>
            <w:rtl w:val="0"/>
          </w:rPr>
          <w:t xml:space="preserve">Wisconsin’s Family Caregiver Support Programs</w:t>
        </w:r>
      </w:hyperlink>
      <w:r w:rsidDel="00000000" w:rsidR="00000000" w:rsidRPr="00000000">
        <w:rPr>
          <w:rtl w:val="0"/>
        </w:rPr>
      </w:r>
    </w:p>
    <w:p w:rsidR="00000000" w:rsidDel="00000000" w:rsidP="00000000" w:rsidRDefault="00000000" w:rsidRPr="00000000" w14:paraId="00000018">
      <w:pPr>
        <w:numPr>
          <w:ilvl w:val="0"/>
          <w:numId w:val="7"/>
        </w:numPr>
        <w:ind w:left="720" w:hanging="360"/>
        <w:rPr>
          <w:sz w:val="32"/>
          <w:szCs w:val="32"/>
        </w:rPr>
      </w:pPr>
      <w:hyperlink r:id="rId12">
        <w:r w:rsidDel="00000000" w:rsidR="00000000" w:rsidRPr="00000000">
          <w:rPr>
            <w:color w:val="1155cc"/>
            <w:sz w:val="32"/>
            <w:szCs w:val="32"/>
            <w:u w:val="single"/>
            <w:rtl w:val="0"/>
          </w:rPr>
          <w:t xml:space="preserve">Wisconsin Kinship Navigator</w:t>
        </w:r>
      </w:hyperlink>
      <w:r w:rsidDel="00000000" w:rsidR="00000000" w:rsidRPr="00000000">
        <w:rPr>
          <w:sz w:val="32"/>
          <w:szCs w:val="32"/>
          <w:rtl w:val="0"/>
        </w:rPr>
        <w:t xml:space="preserve"> - resources for relative caregivers.</w:t>
      </w:r>
    </w:p>
    <w:p w:rsidR="00000000" w:rsidDel="00000000" w:rsidP="00000000" w:rsidRDefault="00000000" w:rsidRPr="00000000" w14:paraId="00000019">
      <w:pPr>
        <w:numPr>
          <w:ilvl w:val="0"/>
          <w:numId w:val="7"/>
        </w:numPr>
        <w:ind w:left="720" w:hanging="360"/>
        <w:rPr>
          <w:sz w:val="32"/>
          <w:szCs w:val="32"/>
        </w:rPr>
      </w:pPr>
      <w:hyperlink r:id="rId13">
        <w:r w:rsidDel="00000000" w:rsidR="00000000" w:rsidRPr="00000000">
          <w:rPr>
            <w:color w:val="1155cc"/>
            <w:sz w:val="32"/>
            <w:szCs w:val="32"/>
            <w:u w:val="single"/>
            <w:rtl w:val="0"/>
          </w:rPr>
          <w:t xml:space="preserve">Online Caregiving Community</w:t>
        </w:r>
      </w:hyperlink>
      <w:r w:rsidDel="00000000" w:rsidR="00000000" w:rsidRPr="00000000">
        <w:rPr>
          <w:sz w:val="32"/>
          <w:szCs w:val="32"/>
          <w:rtl w:val="0"/>
        </w:rPr>
        <w:t xml:space="preserve"> - AARP</w:t>
      </w:r>
    </w:p>
    <w:p w:rsidR="00000000" w:rsidDel="00000000" w:rsidP="00000000" w:rsidRDefault="00000000" w:rsidRPr="00000000" w14:paraId="0000001A">
      <w:pPr>
        <w:rPr>
          <w:sz w:val="32"/>
          <w:szCs w:val="32"/>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sz w:val="32"/>
                <w:szCs w:val="32"/>
              </w:rPr>
            </w:pPr>
            <w:r w:rsidDel="00000000" w:rsidR="00000000" w:rsidRPr="00000000">
              <w:rPr>
                <w:color w:val="ff0000"/>
                <w:sz w:val="32"/>
                <w:szCs w:val="32"/>
                <w:rtl w:val="0"/>
              </w:rPr>
              <w:t xml:space="preserve">Insert local resource </w:t>
            </w:r>
            <w:r w:rsidDel="00000000" w:rsidR="00000000" w:rsidRPr="00000000">
              <w:rPr>
                <w:rtl w:val="0"/>
              </w:rPr>
            </w:r>
          </w:p>
        </w:tc>
      </w:tr>
    </w:tbl>
    <w:p w:rsidR="00000000" w:rsidDel="00000000" w:rsidP="00000000" w:rsidRDefault="00000000" w:rsidRPr="00000000" w14:paraId="0000001C">
      <w:pPr>
        <w:rPr>
          <w:sz w:val="32"/>
          <w:szCs w:val="32"/>
        </w:rPr>
      </w:pPr>
      <w:r w:rsidDel="00000000" w:rsidR="00000000" w:rsidRPr="00000000">
        <w:rPr>
          <w:rtl w:val="0"/>
        </w:rPr>
      </w:r>
    </w:p>
    <w:p w:rsidR="00000000" w:rsidDel="00000000" w:rsidP="00000000" w:rsidRDefault="00000000" w:rsidRPr="00000000" w14:paraId="0000001D">
      <w:pPr>
        <w:rPr>
          <w:b w:val="1"/>
          <w:sz w:val="32"/>
          <w:szCs w:val="32"/>
          <w:u w:val="single"/>
        </w:rPr>
      </w:pPr>
      <w:r w:rsidDel="00000000" w:rsidR="00000000" w:rsidRPr="00000000">
        <w:rPr>
          <w:rtl w:val="0"/>
        </w:rPr>
      </w:r>
    </w:p>
    <w:p w:rsidR="00000000" w:rsidDel="00000000" w:rsidP="00000000" w:rsidRDefault="00000000" w:rsidRPr="00000000" w14:paraId="0000001E">
      <w:pPr>
        <w:rPr>
          <w:b w:val="1"/>
          <w:sz w:val="32"/>
          <w:szCs w:val="32"/>
          <w:u w:val="single"/>
        </w:rPr>
      </w:pPr>
      <w:r w:rsidDel="00000000" w:rsidR="00000000" w:rsidRPr="00000000">
        <w:rPr>
          <w:rtl w:val="0"/>
        </w:rPr>
      </w:r>
    </w:p>
    <w:p w:rsidR="00000000" w:rsidDel="00000000" w:rsidP="00000000" w:rsidRDefault="00000000" w:rsidRPr="00000000" w14:paraId="0000001F">
      <w:pPr>
        <w:rPr>
          <w:b w:val="1"/>
          <w:sz w:val="32"/>
          <w:szCs w:val="32"/>
          <w:u w:val="single"/>
        </w:rPr>
      </w:pPr>
      <w:r w:rsidDel="00000000" w:rsidR="00000000" w:rsidRPr="00000000">
        <w:rPr>
          <w:rtl w:val="0"/>
        </w:rPr>
      </w:r>
    </w:p>
    <w:p w:rsidR="00000000" w:rsidDel="00000000" w:rsidP="00000000" w:rsidRDefault="00000000" w:rsidRPr="00000000" w14:paraId="00000020">
      <w:pPr>
        <w:rPr>
          <w:b w:val="1"/>
          <w:sz w:val="32"/>
          <w:szCs w:val="32"/>
          <w:u w:val="single"/>
        </w:rPr>
      </w:pPr>
      <w:r w:rsidDel="00000000" w:rsidR="00000000" w:rsidRPr="00000000">
        <w:rPr>
          <w:rtl w:val="0"/>
        </w:rPr>
      </w:r>
    </w:p>
    <w:p w:rsidR="00000000" w:rsidDel="00000000" w:rsidP="00000000" w:rsidRDefault="00000000" w:rsidRPr="00000000" w14:paraId="00000021">
      <w:pPr>
        <w:rPr>
          <w:b w:val="1"/>
          <w:sz w:val="32"/>
          <w:szCs w:val="32"/>
          <w:u w:val="single"/>
        </w:rPr>
      </w:pPr>
      <w:r w:rsidDel="00000000" w:rsidR="00000000" w:rsidRPr="00000000">
        <w:rPr>
          <w:rtl w:val="0"/>
        </w:rPr>
      </w:r>
    </w:p>
    <w:p w:rsidR="00000000" w:rsidDel="00000000" w:rsidP="00000000" w:rsidRDefault="00000000" w:rsidRPr="00000000" w14:paraId="00000022">
      <w:pPr>
        <w:rPr>
          <w:b w:val="1"/>
          <w:sz w:val="32"/>
          <w:szCs w:val="32"/>
          <w:u w:val="single"/>
        </w:rPr>
      </w:pPr>
      <w:r w:rsidDel="00000000" w:rsidR="00000000" w:rsidRPr="00000000">
        <w:rPr>
          <w:rtl w:val="0"/>
        </w:rPr>
      </w:r>
    </w:p>
    <w:p w:rsidR="00000000" w:rsidDel="00000000" w:rsidP="00000000" w:rsidRDefault="00000000" w:rsidRPr="00000000" w14:paraId="00000023">
      <w:pPr>
        <w:rPr>
          <w:b w:val="1"/>
          <w:sz w:val="32"/>
          <w:szCs w:val="32"/>
          <w:u w:val="single"/>
        </w:rPr>
      </w:pPr>
      <w:r w:rsidDel="00000000" w:rsidR="00000000" w:rsidRPr="00000000">
        <w:rPr>
          <w:rtl w:val="0"/>
        </w:rPr>
      </w:r>
    </w:p>
    <w:p w:rsidR="00000000" w:rsidDel="00000000" w:rsidP="00000000" w:rsidRDefault="00000000" w:rsidRPr="00000000" w14:paraId="00000024">
      <w:pPr>
        <w:rPr>
          <w:b w:val="1"/>
          <w:sz w:val="32"/>
          <w:szCs w:val="32"/>
          <w:u w:val="single"/>
        </w:rPr>
      </w:pPr>
      <w:r w:rsidDel="00000000" w:rsidR="00000000" w:rsidRPr="00000000">
        <w:rPr>
          <w:rtl w:val="0"/>
        </w:rPr>
      </w:r>
    </w:p>
    <w:p w:rsidR="00000000" w:rsidDel="00000000" w:rsidP="00000000" w:rsidRDefault="00000000" w:rsidRPr="00000000" w14:paraId="00000025">
      <w:pPr>
        <w:rPr>
          <w:b w:val="1"/>
          <w:sz w:val="32"/>
          <w:szCs w:val="32"/>
          <w:u w:val="single"/>
        </w:rPr>
      </w:pP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b w:val="1"/>
          <w:sz w:val="32"/>
          <w:szCs w:val="32"/>
          <w:u w:val="single"/>
          <w:rtl w:val="0"/>
        </w:rPr>
        <w:t xml:space="preserve">LGBTQ+.</w:t>
      </w:r>
      <w:r w:rsidDel="00000000" w:rsidR="00000000" w:rsidRPr="00000000">
        <w:rPr>
          <w:sz w:val="32"/>
          <w:szCs w:val="32"/>
          <w:rtl w:val="0"/>
        </w:rPr>
        <w:t xml:space="preserve">  Find welcoming connection and community near you!</w:t>
      </w:r>
    </w:p>
    <w:p w:rsidR="00000000" w:rsidDel="00000000" w:rsidP="00000000" w:rsidRDefault="00000000" w:rsidRPr="00000000" w14:paraId="00000027">
      <w:pPr>
        <w:numPr>
          <w:ilvl w:val="0"/>
          <w:numId w:val="3"/>
        </w:numPr>
        <w:ind w:left="720" w:hanging="360"/>
        <w:rPr>
          <w:sz w:val="32"/>
          <w:szCs w:val="32"/>
        </w:rPr>
      </w:pPr>
      <w:hyperlink r:id="rId14">
        <w:r w:rsidDel="00000000" w:rsidR="00000000" w:rsidRPr="00000000">
          <w:rPr>
            <w:color w:val="1155cc"/>
            <w:sz w:val="32"/>
            <w:szCs w:val="32"/>
            <w:u w:val="single"/>
            <w:rtl w:val="0"/>
          </w:rPr>
          <w:t xml:space="preserve">SAGEConnect</w:t>
        </w:r>
      </w:hyperlink>
      <w:r w:rsidDel="00000000" w:rsidR="00000000" w:rsidRPr="00000000">
        <w:rPr>
          <w:sz w:val="32"/>
          <w:szCs w:val="32"/>
          <w:rtl w:val="0"/>
        </w:rPr>
        <w:t xml:space="preserve"> - is a phone buddy program that matches LGBTQ+ elders and accepts volunteers.</w:t>
      </w:r>
    </w:p>
    <w:p w:rsidR="00000000" w:rsidDel="00000000" w:rsidP="00000000" w:rsidRDefault="00000000" w:rsidRPr="00000000" w14:paraId="00000028">
      <w:pPr>
        <w:numPr>
          <w:ilvl w:val="0"/>
          <w:numId w:val="3"/>
        </w:numPr>
        <w:ind w:left="720" w:hanging="360"/>
        <w:rPr>
          <w:sz w:val="32"/>
          <w:szCs w:val="32"/>
        </w:rPr>
      </w:pPr>
      <w:hyperlink r:id="rId15">
        <w:r w:rsidDel="00000000" w:rsidR="00000000" w:rsidRPr="00000000">
          <w:rPr>
            <w:color w:val="1155cc"/>
            <w:sz w:val="32"/>
            <w:szCs w:val="32"/>
            <w:u w:val="single"/>
            <w:rtl w:val="0"/>
          </w:rPr>
          <w:t xml:space="preserve">SAGE’s National LGBT Elder Hotline</w:t>
        </w:r>
      </w:hyperlink>
      <w:r w:rsidDel="00000000" w:rsidR="00000000" w:rsidRPr="00000000">
        <w:rPr>
          <w:sz w:val="32"/>
          <w:szCs w:val="32"/>
          <w:rtl w:val="0"/>
        </w:rPr>
        <w:t xml:space="preserve"> in English or Spanish….877-360-LGBT</w:t>
      </w:r>
    </w:p>
    <w:p w:rsidR="00000000" w:rsidDel="00000000" w:rsidP="00000000" w:rsidRDefault="00000000" w:rsidRPr="00000000" w14:paraId="00000029">
      <w:pPr>
        <w:rPr>
          <w:sz w:val="32"/>
          <w:szCs w:val="32"/>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sz w:val="32"/>
                <w:szCs w:val="32"/>
              </w:rPr>
            </w:pPr>
            <w:r w:rsidDel="00000000" w:rsidR="00000000" w:rsidRPr="00000000">
              <w:rPr>
                <w:color w:val="ff0000"/>
                <w:sz w:val="32"/>
                <w:szCs w:val="32"/>
                <w:rtl w:val="0"/>
              </w:rPr>
              <w:t xml:space="preserve">Insert local resource </w:t>
            </w:r>
            <w:r w:rsidDel="00000000" w:rsidR="00000000" w:rsidRPr="00000000">
              <w:rPr>
                <w:rtl w:val="0"/>
              </w:rPr>
            </w:r>
          </w:p>
        </w:tc>
      </w:tr>
    </w:tbl>
    <w:p w:rsidR="00000000" w:rsidDel="00000000" w:rsidP="00000000" w:rsidRDefault="00000000" w:rsidRPr="00000000" w14:paraId="0000002B">
      <w:pPr>
        <w:rPr>
          <w:b w:val="1"/>
          <w:sz w:val="32"/>
          <w:szCs w:val="32"/>
          <w:u w:val="single"/>
        </w:rPr>
      </w:pP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b w:val="1"/>
          <w:sz w:val="32"/>
          <w:szCs w:val="32"/>
          <w:u w:val="single"/>
          <w:rtl w:val="0"/>
        </w:rPr>
        <w:t xml:space="preserve">Online Game Platforms.</w:t>
      </w:r>
      <w:r w:rsidDel="00000000" w:rsidR="00000000" w:rsidRPr="00000000">
        <w:rPr>
          <w:sz w:val="32"/>
          <w:szCs w:val="32"/>
          <w:rtl w:val="0"/>
        </w:rPr>
        <w:t xml:space="preserve">  Nothing beats a game night with family and friends.  Below are a variety of games, some are online adaptations of classics and others are only suited to online venues.  Try something new!</w:t>
      </w:r>
    </w:p>
    <w:p w:rsidR="00000000" w:rsidDel="00000000" w:rsidP="00000000" w:rsidRDefault="00000000" w:rsidRPr="00000000" w14:paraId="0000002D">
      <w:pPr>
        <w:numPr>
          <w:ilvl w:val="0"/>
          <w:numId w:val="1"/>
        </w:numPr>
        <w:ind w:left="1440" w:hanging="360"/>
        <w:rPr>
          <w:sz w:val="32"/>
          <w:szCs w:val="32"/>
        </w:rPr>
      </w:pPr>
      <w:r w:rsidDel="00000000" w:rsidR="00000000" w:rsidRPr="00000000">
        <w:rPr>
          <w:sz w:val="32"/>
          <w:szCs w:val="32"/>
          <w:rtl w:val="0"/>
        </w:rPr>
        <w:t xml:space="preserve">Virtual Board Games</w:t>
      </w:r>
    </w:p>
    <w:p w:rsidR="00000000" w:rsidDel="00000000" w:rsidP="00000000" w:rsidRDefault="00000000" w:rsidRPr="00000000" w14:paraId="0000002E">
      <w:pPr>
        <w:numPr>
          <w:ilvl w:val="1"/>
          <w:numId w:val="1"/>
        </w:numPr>
        <w:ind w:left="2160" w:hanging="360"/>
        <w:rPr>
          <w:sz w:val="32"/>
          <w:szCs w:val="32"/>
        </w:rPr>
      </w:pPr>
      <w:hyperlink r:id="rId16">
        <w:r w:rsidDel="00000000" w:rsidR="00000000" w:rsidRPr="00000000">
          <w:rPr>
            <w:color w:val="1155cc"/>
            <w:sz w:val="32"/>
            <w:szCs w:val="32"/>
            <w:u w:val="single"/>
            <w:rtl w:val="0"/>
          </w:rPr>
          <w:t xml:space="preserve">Playing Cards</w:t>
        </w:r>
      </w:hyperlink>
      <w:r w:rsidDel="00000000" w:rsidR="00000000" w:rsidRPr="00000000">
        <w:rPr>
          <w:rtl w:val="0"/>
        </w:rPr>
      </w:r>
    </w:p>
    <w:p w:rsidR="00000000" w:rsidDel="00000000" w:rsidP="00000000" w:rsidRDefault="00000000" w:rsidRPr="00000000" w14:paraId="0000002F">
      <w:pPr>
        <w:numPr>
          <w:ilvl w:val="0"/>
          <w:numId w:val="1"/>
        </w:numPr>
        <w:spacing w:line="240" w:lineRule="auto"/>
        <w:ind w:left="1440" w:hanging="360"/>
        <w:rPr>
          <w:sz w:val="32"/>
          <w:szCs w:val="32"/>
        </w:rPr>
      </w:pPr>
      <w:r w:rsidDel="00000000" w:rsidR="00000000" w:rsidRPr="00000000">
        <w:rPr>
          <w:sz w:val="32"/>
          <w:szCs w:val="32"/>
          <w:rtl w:val="0"/>
        </w:rPr>
        <w:t xml:space="preserve">Word Games with Friends</w:t>
      </w:r>
    </w:p>
    <w:p w:rsidR="00000000" w:rsidDel="00000000" w:rsidP="00000000" w:rsidRDefault="00000000" w:rsidRPr="00000000" w14:paraId="00000030">
      <w:pPr>
        <w:numPr>
          <w:ilvl w:val="1"/>
          <w:numId w:val="1"/>
        </w:numPr>
        <w:spacing w:line="240" w:lineRule="auto"/>
        <w:ind w:left="2160" w:hanging="360"/>
        <w:rPr>
          <w:sz w:val="32"/>
          <w:szCs w:val="32"/>
        </w:rPr>
      </w:pPr>
      <w:hyperlink r:id="rId17">
        <w:r w:rsidDel="00000000" w:rsidR="00000000" w:rsidRPr="00000000">
          <w:rPr>
            <w:color w:val="1155cc"/>
            <w:sz w:val="32"/>
            <w:szCs w:val="32"/>
            <w:u w:val="single"/>
            <w:rtl w:val="0"/>
          </w:rPr>
          <w:t xml:space="preserve">Codewords</w:t>
        </w:r>
      </w:hyperlink>
      <w:r w:rsidDel="00000000" w:rsidR="00000000" w:rsidRPr="00000000">
        <w:rPr>
          <w:rtl w:val="0"/>
        </w:rPr>
      </w:r>
    </w:p>
    <w:p w:rsidR="00000000" w:rsidDel="00000000" w:rsidP="00000000" w:rsidRDefault="00000000" w:rsidRPr="00000000" w14:paraId="00000031">
      <w:pPr>
        <w:numPr>
          <w:ilvl w:val="1"/>
          <w:numId w:val="1"/>
        </w:numPr>
        <w:spacing w:line="240" w:lineRule="auto"/>
        <w:ind w:left="2160" w:hanging="360"/>
        <w:rPr>
          <w:sz w:val="32"/>
          <w:szCs w:val="32"/>
        </w:rPr>
      </w:pPr>
      <w:hyperlink r:id="rId18">
        <w:r w:rsidDel="00000000" w:rsidR="00000000" w:rsidRPr="00000000">
          <w:rPr>
            <w:color w:val="1155cc"/>
            <w:sz w:val="32"/>
            <w:szCs w:val="32"/>
            <w:u w:val="single"/>
            <w:rtl w:val="0"/>
          </w:rPr>
          <w:t xml:space="preserve">Scrabble</w:t>
        </w:r>
      </w:hyperlink>
      <w:r w:rsidDel="00000000" w:rsidR="00000000" w:rsidRPr="00000000">
        <w:rPr>
          <w:rtl w:val="0"/>
        </w:rPr>
      </w:r>
    </w:p>
    <w:p w:rsidR="00000000" w:rsidDel="00000000" w:rsidP="00000000" w:rsidRDefault="00000000" w:rsidRPr="00000000" w14:paraId="00000032">
      <w:pPr>
        <w:numPr>
          <w:ilvl w:val="0"/>
          <w:numId w:val="1"/>
        </w:numPr>
        <w:spacing w:line="240" w:lineRule="auto"/>
        <w:ind w:left="1440" w:hanging="360"/>
        <w:rPr>
          <w:sz w:val="32"/>
          <w:szCs w:val="32"/>
        </w:rPr>
      </w:pPr>
      <w:r w:rsidDel="00000000" w:rsidR="00000000" w:rsidRPr="00000000">
        <w:rPr>
          <w:sz w:val="32"/>
          <w:szCs w:val="32"/>
          <w:rtl w:val="0"/>
        </w:rPr>
        <w:t xml:space="preserve">Online Group Games</w:t>
      </w:r>
    </w:p>
    <w:p w:rsidR="00000000" w:rsidDel="00000000" w:rsidP="00000000" w:rsidRDefault="00000000" w:rsidRPr="00000000" w14:paraId="00000033">
      <w:pPr>
        <w:numPr>
          <w:ilvl w:val="1"/>
          <w:numId w:val="1"/>
        </w:numPr>
        <w:spacing w:line="240" w:lineRule="auto"/>
        <w:ind w:left="2160" w:hanging="360"/>
        <w:rPr>
          <w:sz w:val="32"/>
          <w:szCs w:val="32"/>
        </w:rPr>
      </w:pPr>
      <w:hyperlink r:id="rId19">
        <w:r w:rsidDel="00000000" w:rsidR="00000000" w:rsidRPr="00000000">
          <w:rPr>
            <w:color w:val="1155cc"/>
            <w:sz w:val="32"/>
            <w:szCs w:val="32"/>
            <w:u w:val="single"/>
            <w:rtl w:val="0"/>
          </w:rPr>
          <w:t xml:space="preserve">Drawize</w:t>
        </w:r>
      </w:hyperlink>
      <w:r w:rsidDel="00000000" w:rsidR="00000000" w:rsidRPr="00000000">
        <w:rPr>
          <w:rtl w:val="0"/>
        </w:rPr>
      </w:r>
    </w:p>
    <w:p w:rsidR="00000000" w:rsidDel="00000000" w:rsidP="00000000" w:rsidRDefault="00000000" w:rsidRPr="00000000" w14:paraId="00000034">
      <w:pPr>
        <w:spacing w:line="240" w:lineRule="auto"/>
        <w:rPr>
          <w:sz w:val="32"/>
          <w:szCs w:val="32"/>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sz w:val="32"/>
                <w:szCs w:val="32"/>
              </w:rPr>
            </w:pPr>
            <w:r w:rsidDel="00000000" w:rsidR="00000000" w:rsidRPr="00000000">
              <w:rPr>
                <w:color w:val="ff0000"/>
                <w:sz w:val="32"/>
                <w:szCs w:val="32"/>
                <w:rtl w:val="0"/>
              </w:rPr>
              <w:t xml:space="preserve">Insert local resource </w:t>
            </w:r>
            <w:r w:rsidDel="00000000" w:rsidR="00000000" w:rsidRPr="00000000">
              <w:rPr>
                <w:rtl w:val="0"/>
              </w:rPr>
            </w:r>
          </w:p>
        </w:tc>
      </w:tr>
    </w:tbl>
    <w:p w:rsidR="00000000" w:rsidDel="00000000" w:rsidP="00000000" w:rsidRDefault="00000000" w:rsidRPr="00000000" w14:paraId="00000036">
      <w:pPr>
        <w:rPr>
          <w:b w:val="1"/>
          <w:sz w:val="32"/>
          <w:szCs w:val="32"/>
          <w:u w:val="single"/>
        </w:rPr>
      </w:pPr>
      <w:r w:rsidDel="00000000" w:rsidR="00000000" w:rsidRPr="00000000">
        <w:rPr>
          <w:rtl w:val="0"/>
        </w:rPr>
      </w:r>
    </w:p>
    <w:p w:rsidR="00000000" w:rsidDel="00000000" w:rsidP="00000000" w:rsidRDefault="00000000" w:rsidRPr="00000000" w14:paraId="00000037">
      <w:pPr>
        <w:rPr>
          <w:b w:val="1"/>
          <w:sz w:val="32"/>
          <w:szCs w:val="32"/>
          <w:u w:val="single"/>
        </w:rPr>
      </w:pPr>
      <w:r w:rsidDel="00000000" w:rsidR="00000000" w:rsidRPr="00000000">
        <w:rPr>
          <w:rtl w:val="0"/>
        </w:rPr>
      </w:r>
    </w:p>
    <w:p w:rsidR="00000000" w:rsidDel="00000000" w:rsidP="00000000" w:rsidRDefault="00000000" w:rsidRPr="00000000" w14:paraId="00000038">
      <w:pPr>
        <w:rPr>
          <w:b w:val="1"/>
          <w:sz w:val="32"/>
          <w:szCs w:val="32"/>
          <w:u w:val="single"/>
        </w:rPr>
      </w:pPr>
      <w:r w:rsidDel="00000000" w:rsidR="00000000" w:rsidRPr="00000000">
        <w:rPr>
          <w:rtl w:val="0"/>
        </w:rPr>
      </w:r>
    </w:p>
    <w:p w:rsidR="00000000" w:rsidDel="00000000" w:rsidP="00000000" w:rsidRDefault="00000000" w:rsidRPr="00000000" w14:paraId="00000039">
      <w:pPr>
        <w:rPr>
          <w:b w:val="1"/>
          <w:sz w:val="32"/>
          <w:szCs w:val="32"/>
          <w:u w:val="single"/>
        </w:rPr>
      </w:pPr>
      <w:r w:rsidDel="00000000" w:rsidR="00000000" w:rsidRPr="00000000">
        <w:rPr>
          <w:rtl w:val="0"/>
        </w:rPr>
      </w:r>
    </w:p>
    <w:p w:rsidR="00000000" w:rsidDel="00000000" w:rsidP="00000000" w:rsidRDefault="00000000" w:rsidRPr="00000000" w14:paraId="0000003A">
      <w:pPr>
        <w:rPr>
          <w:b w:val="1"/>
          <w:sz w:val="32"/>
          <w:szCs w:val="32"/>
          <w:u w:val="single"/>
        </w:rPr>
      </w:pP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b w:val="1"/>
          <w:sz w:val="32"/>
          <w:szCs w:val="32"/>
          <w:u w:val="single"/>
          <w:rtl w:val="0"/>
        </w:rPr>
        <w:t xml:space="preserve">People with Disabilities. </w:t>
      </w:r>
      <w:r w:rsidDel="00000000" w:rsidR="00000000" w:rsidRPr="00000000">
        <w:rPr>
          <w:sz w:val="32"/>
          <w:szCs w:val="32"/>
          <w:rtl w:val="0"/>
        </w:rPr>
        <w:t xml:space="preserve">People with disabilities need to be healthy, safe, and connected.  </w:t>
      </w:r>
    </w:p>
    <w:p w:rsidR="00000000" w:rsidDel="00000000" w:rsidP="00000000" w:rsidRDefault="00000000" w:rsidRPr="00000000" w14:paraId="0000003C">
      <w:pPr>
        <w:numPr>
          <w:ilvl w:val="0"/>
          <w:numId w:val="11"/>
        </w:numPr>
        <w:ind w:left="720" w:hanging="360"/>
        <w:rPr>
          <w:sz w:val="32"/>
          <w:szCs w:val="32"/>
        </w:rPr>
      </w:pPr>
      <w:hyperlink r:id="rId20">
        <w:r w:rsidDel="00000000" w:rsidR="00000000" w:rsidRPr="00000000">
          <w:rPr>
            <w:color w:val="1155cc"/>
            <w:sz w:val="32"/>
            <w:szCs w:val="32"/>
            <w:u w:val="single"/>
            <w:rtl w:val="0"/>
          </w:rPr>
          <w:t xml:space="preserve">Healthy, Safe and Connected Resource Toolkit</w:t>
        </w:r>
      </w:hyperlink>
      <w:r w:rsidDel="00000000" w:rsidR="00000000" w:rsidRPr="00000000">
        <w:rPr>
          <w:sz w:val="32"/>
          <w:szCs w:val="32"/>
          <w:rtl w:val="0"/>
        </w:rPr>
        <w:t xml:space="preserve"> (English, Spanish &amp; Hmong) Information and tools for people with disabilities to stay healthy, safe and connected throughout their lifetime and not just during an emergency.  You can find the most up to date information on the BPDD </w:t>
      </w:r>
      <w:hyperlink r:id="rId21">
        <w:r w:rsidDel="00000000" w:rsidR="00000000" w:rsidRPr="00000000">
          <w:rPr>
            <w:color w:val="1155cc"/>
            <w:sz w:val="32"/>
            <w:szCs w:val="32"/>
            <w:u w:val="single"/>
            <w:rtl w:val="0"/>
          </w:rPr>
          <w:t xml:space="preserve">website</w:t>
        </w:r>
      </w:hyperlink>
      <w:r w:rsidDel="00000000" w:rsidR="00000000" w:rsidRPr="00000000">
        <w:rPr>
          <w:rtl w:val="0"/>
        </w:rPr>
      </w:r>
    </w:p>
    <w:p w:rsidR="00000000" w:rsidDel="00000000" w:rsidP="00000000" w:rsidRDefault="00000000" w:rsidRPr="00000000" w14:paraId="0000003D">
      <w:pPr>
        <w:numPr>
          <w:ilvl w:val="0"/>
          <w:numId w:val="11"/>
        </w:numPr>
        <w:ind w:left="720" w:hanging="360"/>
        <w:rPr>
          <w:sz w:val="32"/>
          <w:szCs w:val="32"/>
          <w:u w:val="none"/>
        </w:rPr>
      </w:pPr>
      <w:r w:rsidDel="00000000" w:rsidR="00000000" w:rsidRPr="00000000">
        <w:rPr>
          <w:sz w:val="32"/>
          <w:szCs w:val="32"/>
          <w:rtl w:val="0"/>
        </w:rPr>
        <w:t xml:space="preserve">People First Wisconsin offers opportunities to connect with other people virtually and in person.  </w:t>
      </w:r>
      <w:hyperlink r:id="rId22">
        <w:r w:rsidDel="00000000" w:rsidR="00000000" w:rsidRPr="00000000">
          <w:rPr>
            <w:color w:val="1155cc"/>
            <w:sz w:val="32"/>
            <w:szCs w:val="32"/>
            <w:u w:val="single"/>
            <w:rtl w:val="0"/>
          </w:rPr>
          <w:t xml:space="preserve">Event Calendar - PEOPLE FIRST WISCONSIN</w:t>
        </w:r>
      </w:hyperlink>
      <w:r w:rsidDel="00000000" w:rsidR="00000000" w:rsidRPr="00000000">
        <w:rPr>
          <w:rtl w:val="0"/>
        </w:rPr>
      </w:r>
    </w:p>
    <w:p w:rsidR="00000000" w:rsidDel="00000000" w:rsidP="00000000" w:rsidRDefault="00000000" w:rsidRPr="00000000" w14:paraId="0000003E">
      <w:pPr>
        <w:numPr>
          <w:ilvl w:val="0"/>
          <w:numId w:val="11"/>
        </w:numPr>
        <w:ind w:left="720" w:hanging="360"/>
        <w:rPr>
          <w:sz w:val="32"/>
          <w:szCs w:val="32"/>
          <w:u w:val="none"/>
        </w:rPr>
      </w:pPr>
      <w:r w:rsidDel="00000000" w:rsidR="00000000" w:rsidRPr="00000000">
        <w:rPr>
          <w:sz w:val="32"/>
          <w:szCs w:val="32"/>
          <w:rtl w:val="0"/>
        </w:rPr>
        <w:t xml:space="preserve">National Self-Advocacy Network Meeting Every Thursday at Noon </w:t>
      </w:r>
      <w:hyperlink r:id="rId23">
        <w:r w:rsidDel="00000000" w:rsidR="00000000" w:rsidRPr="00000000">
          <w:rPr>
            <w:color w:val="1155cc"/>
            <w:sz w:val="32"/>
            <w:szCs w:val="32"/>
            <w:u w:val="single"/>
            <w:rtl w:val="0"/>
          </w:rPr>
          <w:t xml:space="preserve">Home - SARTAC (selfadvocacyinfo.org)</w:t>
        </w:r>
      </w:hyperlink>
      <w:r w:rsidDel="00000000" w:rsidR="00000000" w:rsidRPr="00000000">
        <w:rPr>
          <w:sz w:val="32"/>
          <w:szCs w:val="32"/>
          <w:rtl w:val="0"/>
        </w:rPr>
        <w:t xml:space="preserve"> </w:t>
      </w:r>
      <w:hyperlink r:id="rId24">
        <w:r w:rsidDel="00000000" w:rsidR="00000000" w:rsidRPr="00000000">
          <w:rPr>
            <w:b w:val="1"/>
            <w:color w:val="1155cc"/>
            <w:sz w:val="33"/>
            <w:szCs w:val="33"/>
            <w:u w:val="single"/>
            <w:rtl w:val="0"/>
          </w:rPr>
          <w:t xml:space="preserve">Weekly Zoom Link</w:t>
        </w:r>
      </w:hyperlink>
      <w:r w:rsidDel="00000000" w:rsidR="00000000" w:rsidRPr="00000000">
        <w:rPr>
          <w:b w:val="1"/>
          <w:sz w:val="30"/>
          <w:szCs w:val="30"/>
          <w:rtl w:val="0"/>
        </w:rPr>
        <w:t xml:space="preserve"> </w:t>
      </w:r>
      <w:r w:rsidDel="00000000" w:rsidR="00000000" w:rsidRPr="00000000">
        <w:rPr>
          <w:b w:val="1"/>
          <w:sz w:val="30"/>
          <w:szCs w:val="30"/>
          <w:rtl w:val="0"/>
        </w:rPr>
        <w:t xml:space="preserve">Or call 1-929-436-2866 and the Meeting ID: 324 815 633</w:t>
      </w:r>
    </w:p>
    <w:p w:rsidR="00000000" w:rsidDel="00000000" w:rsidP="00000000" w:rsidRDefault="00000000" w:rsidRPr="00000000" w14:paraId="0000003F">
      <w:pPr>
        <w:ind w:left="0" w:firstLine="0"/>
        <w:rPr>
          <w:sz w:val="32"/>
          <w:szCs w:val="32"/>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sz w:val="32"/>
                <w:szCs w:val="32"/>
              </w:rPr>
            </w:pPr>
            <w:r w:rsidDel="00000000" w:rsidR="00000000" w:rsidRPr="00000000">
              <w:rPr>
                <w:color w:val="ff0000"/>
                <w:sz w:val="32"/>
                <w:szCs w:val="32"/>
                <w:rtl w:val="0"/>
              </w:rPr>
              <w:t xml:space="preserve">Insert local resource </w:t>
            </w:r>
            <w:r w:rsidDel="00000000" w:rsidR="00000000" w:rsidRPr="00000000">
              <w:rPr>
                <w:rtl w:val="0"/>
              </w:rPr>
            </w:r>
          </w:p>
        </w:tc>
      </w:tr>
    </w:tbl>
    <w:p w:rsidR="00000000" w:rsidDel="00000000" w:rsidP="00000000" w:rsidRDefault="00000000" w:rsidRPr="00000000" w14:paraId="00000041">
      <w:pPr>
        <w:rPr>
          <w:color w:val="1155cc"/>
          <w:sz w:val="32"/>
          <w:szCs w:val="32"/>
          <w:u w:val="single"/>
        </w:rPr>
      </w:pP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b w:val="1"/>
          <w:sz w:val="32"/>
          <w:szCs w:val="32"/>
          <w:u w:val="single"/>
          <w:rtl w:val="0"/>
        </w:rPr>
        <w:t xml:space="preserve">Recovery.</w:t>
      </w:r>
      <w:r w:rsidDel="00000000" w:rsidR="00000000" w:rsidRPr="00000000">
        <w:rPr>
          <w:sz w:val="32"/>
          <w:szCs w:val="32"/>
          <w:rtl w:val="0"/>
        </w:rPr>
        <w:t xml:space="preserve">  Links to support groups, recovery coaches and other resources.</w:t>
      </w:r>
    </w:p>
    <w:p w:rsidR="00000000" w:rsidDel="00000000" w:rsidP="00000000" w:rsidRDefault="00000000" w:rsidRPr="00000000" w14:paraId="00000043">
      <w:pPr>
        <w:numPr>
          <w:ilvl w:val="0"/>
          <w:numId w:val="12"/>
        </w:numPr>
        <w:ind w:left="720" w:hanging="360"/>
        <w:rPr>
          <w:sz w:val="32"/>
          <w:szCs w:val="32"/>
        </w:rPr>
      </w:pPr>
      <w:hyperlink r:id="rId25">
        <w:r w:rsidDel="00000000" w:rsidR="00000000" w:rsidRPr="00000000">
          <w:rPr>
            <w:color w:val="1155cc"/>
            <w:sz w:val="32"/>
            <w:szCs w:val="32"/>
            <w:u w:val="single"/>
            <w:rtl w:val="0"/>
          </w:rPr>
          <w:t xml:space="preserve">National 24/7 AA Meetings</w:t>
        </w:r>
      </w:hyperlink>
      <w:r w:rsidDel="00000000" w:rsidR="00000000" w:rsidRPr="00000000">
        <w:rPr>
          <w:rtl w:val="0"/>
        </w:rPr>
      </w:r>
    </w:p>
    <w:p w:rsidR="00000000" w:rsidDel="00000000" w:rsidP="00000000" w:rsidRDefault="00000000" w:rsidRPr="00000000" w14:paraId="00000044">
      <w:pPr>
        <w:numPr>
          <w:ilvl w:val="0"/>
          <w:numId w:val="12"/>
        </w:numPr>
        <w:ind w:left="720" w:hanging="360"/>
        <w:rPr>
          <w:sz w:val="32"/>
          <w:szCs w:val="32"/>
        </w:rPr>
      </w:pPr>
      <w:hyperlink r:id="rId26">
        <w:r w:rsidDel="00000000" w:rsidR="00000000" w:rsidRPr="00000000">
          <w:rPr>
            <w:color w:val="1155cc"/>
            <w:sz w:val="32"/>
            <w:szCs w:val="32"/>
            <w:u w:val="single"/>
            <w:rtl w:val="0"/>
          </w:rPr>
          <w:t xml:space="preserve">SAMHSA - Virtual Recovery Resources and Support</w:t>
        </w:r>
      </w:hyperlink>
      <w:r w:rsidDel="00000000" w:rsidR="00000000" w:rsidRPr="00000000">
        <w:rPr>
          <w:rtl w:val="0"/>
        </w:rPr>
      </w:r>
    </w:p>
    <w:p w:rsidR="00000000" w:rsidDel="00000000" w:rsidP="00000000" w:rsidRDefault="00000000" w:rsidRPr="00000000" w14:paraId="00000045">
      <w:pPr>
        <w:numPr>
          <w:ilvl w:val="0"/>
          <w:numId w:val="12"/>
        </w:numPr>
        <w:ind w:left="720" w:hanging="360"/>
        <w:rPr>
          <w:sz w:val="32"/>
          <w:szCs w:val="32"/>
        </w:rPr>
      </w:pPr>
      <w:hyperlink r:id="rId27">
        <w:r w:rsidDel="00000000" w:rsidR="00000000" w:rsidRPr="00000000">
          <w:rPr>
            <w:color w:val="1155cc"/>
            <w:sz w:val="32"/>
            <w:szCs w:val="32"/>
            <w:u w:val="single"/>
            <w:rtl w:val="0"/>
          </w:rPr>
          <w:t xml:space="preserve">Wisconsin Addiction Recovery Helpline call 211</w:t>
        </w:r>
      </w:hyperlink>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sz w:val="32"/>
                <w:szCs w:val="32"/>
              </w:rPr>
            </w:pPr>
            <w:r w:rsidDel="00000000" w:rsidR="00000000" w:rsidRPr="00000000">
              <w:rPr>
                <w:color w:val="ff0000"/>
                <w:sz w:val="32"/>
                <w:szCs w:val="32"/>
                <w:rtl w:val="0"/>
              </w:rPr>
              <w:t xml:space="preserve">Insert local resource </w:t>
            </w:r>
            <w:r w:rsidDel="00000000" w:rsidR="00000000" w:rsidRPr="00000000">
              <w:rPr>
                <w:rtl w:val="0"/>
              </w:rPr>
            </w:r>
          </w:p>
        </w:tc>
      </w:tr>
    </w:tbl>
    <w:p w:rsidR="00000000" w:rsidDel="00000000" w:rsidP="00000000" w:rsidRDefault="00000000" w:rsidRPr="00000000" w14:paraId="00000048">
      <w:pPr>
        <w:rPr>
          <w:sz w:val="32"/>
          <w:szCs w:val="32"/>
        </w:rPr>
      </w:pP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b w:val="1"/>
          <w:sz w:val="32"/>
          <w:szCs w:val="32"/>
          <w:u w:val="single"/>
          <w:rtl w:val="0"/>
        </w:rPr>
        <w:t xml:space="preserve">Take a Class.</w:t>
      </w:r>
      <w:r w:rsidDel="00000000" w:rsidR="00000000" w:rsidRPr="00000000">
        <w:rPr>
          <w:sz w:val="32"/>
          <w:szCs w:val="32"/>
          <w:rtl w:val="0"/>
        </w:rPr>
        <w:t xml:space="preserve">  Learn a new skill.  Keed an active mind, and who knows - you may find a new friend in class!  </w:t>
      </w:r>
    </w:p>
    <w:p w:rsidR="00000000" w:rsidDel="00000000" w:rsidP="00000000" w:rsidRDefault="00000000" w:rsidRPr="00000000" w14:paraId="0000004A">
      <w:pPr>
        <w:numPr>
          <w:ilvl w:val="0"/>
          <w:numId w:val="8"/>
        </w:numPr>
        <w:ind w:left="720" w:hanging="360"/>
        <w:rPr>
          <w:sz w:val="32"/>
          <w:szCs w:val="32"/>
        </w:rPr>
      </w:pPr>
      <w:r w:rsidDel="00000000" w:rsidR="00000000" w:rsidRPr="00000000">
        <w:rPr>
          <w:sz w:val="32"/>
          <w:szCs w:val="32"/>
          <w:rtl w:val="0"/>
        </w:rPr>
        <w:t xml:space="preserve">The </w:t>
      </w:r>
      <w:hyperlink r:id="rId28">
        <w:r w:rsidDel="00000000" w:rsidR="00000000" w:rsidRPr="00000000">
          <w:rPr>
            <w:color w:val="1155cc"/>
            <w:sz w:val="32"/>
            <w:szCs w:val="32"/>
            <w:u w:val="single"/>
            <w:rtl w:val="0"/>
          </w:rPr>
          <w:t xml:space="preserve">Wisconsin Institute for Healthy Aging</w:t>
        </w:r>
      </w:hyperlink>
      <w:r w:rsidDel="00000000" w:rsidR="00000000" w:rsidRPr="00000000">
        <w:rPr>
          <w:sz w:val="32"/>
          <w:szCs w:val="32"/>
          <w:rtl w:val="0"/>
        </w:rPr>
        <w:t xml:space="preserve"> offers a variety of evidence-based programs to help you live well.  Proven classes to help you self-manage your health.</w:t>
      </w:r>
    </w:p>
    <w:p w:rsidR="00000000" w:rsidDel="00000000" w:rsidP="00000000" w:rsidRDefault="00000000" w:rsidRPr="00000000" w14:paraId="0000004B">
      <w:pPr>
        <w:numPr>
          <w:ilvl w:val="0"/>
          <w:numId w:val="8"/>
        </w:numPr>
        <w:ind w:left="720" w:hanging="360"/>
        <w:rPr>
          <w:sz w:val="32"/>
          <w:szCs w:val="32"/>
        </w:rPr>
      </w:pPr>
      <w:hyperlink r:id="rId29">
        <w:r w:rsidDel="00000000" w:rsidR="00000000" w:rsidRPr="00000000">
          <w:rPr>
            <w:color w:val="1155cc"/>
            <w:sz w:val="32"/>
            <w:szCs w:val="32"/>
            <w:u w:val="single"/>
            <w:rtl w:val="0"/>
          </w:rPr>
          <w:t xml:space="preserve">Senior Planet Classes</w:t>
        </w:r>
      </w:hyperlink>
      <w:r w:rsidDel="00000000" w:rsidR="00000000" w:rsidRPr="00000000">
        <w:rPr>
          <w:sz w:val="32"/>
          <w:szCs w:val="32"/>
          <w:rtl w:val="0"/>
        </w:rPr>
        <w:t xml:space="preserve"> live online classes for older adults 60 or older.  Learn about finance, wellness, fitness, technology, and so much more.</w:t>
      </w:r>
    </w:p>
    <w:p w:rsidR="00000000" w:rsidDel="00000000" w:rsidP="00000000" w:rsidRDefault="00000000" w:rsidRPr="00000000" w14:paraId="0000004C">
      <w:pPr>
        <w:rPr>
          <w:sz w:val="32"/>
          <w:szCs w:val="32"/>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sz w:val="32"/>
                <w:szCs w:val="32"/>
              </w:rPr>
            </w:pPr>
            <w:r w:rsidDel="00000000" w:rsidR="00000000" w:rsidRPr="00000000">
              <w:rPr>
                <w:color w:val="ff0000"/>
                <w:sz w:val="32"/>
                <w:szCs w:val="32"/>
                <w:rtl w:val="0"/>
              </w:rPr>
              <w:t xml:space="preserve">Insert local resource </w:t>
            </w:r>
            <w:r w:rsidDel="00000000" w:rsidR="00000000" w:rsidRPr="00000000">
              <w:rPr>
                <w:rtl w:val="0"/>
              </w:rPr>
            </w:r>
          </w:p>
        </w:tc>
      </w:tr>
    </w:tbl>
    <w:p w:rsidR="00000000" w:rsidDel="00000000" w:rsidP="00000000" w:rsidRDefault="00000000" w:rsidRPr="00000000" w14:paraId="0000004E">
      <w:pPr>
        <w:rPr>
          <w:b w:val="1"/>
          <w:sz w:val="32"/>
          <w:szCs w:val="32"/>
          <w:u w:val="single"/>
        </w:rPr>
      </w:pPr>
      <w:r w:rsidDel="00000000" w:rsidR="00000000" w:rsidRPr="00000000">
        <w:rPr>
          <w:rtl w:val="0"/>
        </w:rPr>
      </w:r>
    </w:p>
    <w:p w:rsidR="00000000" w:rsidDel="00000000" w:rsidP="00000000" w:rsidRDefault="00000000" w:rsidRPr="00000000" w14:paraId="0000004F">
      <w:pPr>
        <w:rPr>
          <w:sz w:val="32"/>
          <w:szCs w:val="32"/>
        </w:rPr>
      </w:pPr>
      <w:r w:rsidDel="00000000" w:rsidR="00000000" w:rsidRPr="00000000">
        <w:rPr>
          <w:b w:val="1"/>
          <w:sz w:val="32"/>
          <w:szCs w:val="32"/>
          <w:u w:val="single"/>
          <w:rtl w:val="0"/>
        </w:rPr>
        <w:t xml:space="preserve">Talk to Someone.</w:t>
      </w:r>
      <w:r w:rsidDel="00000000" w:rsidR="00000000" w:rsidRPr="00000000">
        <w:rPr>
          <w:sz w:val="32"/>
          <w:szCs w:val="32"/>
          <w:rtl w:val="0"/>
        </w:rPr>
        <w:t xml:space="preserve"> </w:t>
      </w:r>
    </w:p>
    <w:p w:rsidR="00000000" w:rsidDel="00000000" w:rsidP="00000000" w:rsidRDefault="00000000" w:rsidRPr="00000000" w14:paraId="00000050">
      <w:pPr>
        <w:numPr>
          <w:ilvl w:val="0"/>
          <w:numId w:val="4"/>
        </w:numPr>
        <w:ind w:left="720" w:hanging="360"/>
        <w:rPr>
          <w:sz w:val="32"/>
          <w:szCs w:val="32"/>
        </w:rPr>
      </w:pPr>
      <w:hyperlink r:id="rId30">
        <w:r w:rsidDel="00000000" w:rsidR="00000000" w:rsidRPr="00000000">
          <w:rPr>
            <w:color w:val="1155cc"/>
            <w:sz w:val="32"/>
            <w:szCs w:val="32"/>
            <w:u w:val="single"/>
            <w:rtl w:val="0"/>
          </w:rPr>
          <w:t xml:space="preserve">Well Connected. </w:t>
        </w:r>
      </w:hyperlink>
      <w:r w:rsidDel="00000000" w:rsidR="00000000" w:rsidRPr="00000000">
        <w:rPr>
          <w:sz w:val="32"/>
          <w:szCs w:val="32"/>
          <w:rtl w:val="0"/>
        </w:rPr>
        <w:t xml:space="preserve"> (English and Spanish) Virtual community that offers phone and online activities that build community through group conversation, games, and education.</w:t>
      </w:r>
    </w:p>
    <w:p w:rsidR="00000000" w:rsidDel="00000000" w:rsidP="00000000" w:rsidRDefault="00000000" w:rsidRPr="00000000" w14:paraId="00000051">
      <w:pPr>
        <w:numPr>
          <w:ilvl w:val="0"/>
          <w:numId w:val="4"/>
        </w:numPr>
        <w:ind w:left="720" w:hanging="360"/>
        <w:rPr>
          <w:sz w:val="32"/>
          <w:szCs w:val="32"/>
        </w:rPr>
      </w:pPr>
      <w:hyperlink r:id="rId31">
        <w:r w:rsidDel="00000000" w:rsidR="00000000" w:rsidRPr="00000000">
          <w:rPr>
            <w:color w:val="1155cc"/>
            <w:sz w:val="32"/>
            <w:szCs w:val="32"/>
            <w:u w:val="single"/>
            <w:rtl w:val="0"/>
          </w:rPr>
          <w:t xml:space="preserve">Meals Together.</w:t>
        </w:r>
      </w:hyperlink>
      <w:r w:rsidDel="00000000" w:rsidR="00000000" w:rsidRPr="00000000">
        <w:rPr>
          <w:sz w:val="32"/>
          <w:szCs w:val="32"/>
          <w:rtl w:val="0"/>
        </w:rPr>
        <w:t xml:space="preserve">  Creating companionship through intergenerational dinner parties over video calls.</w:t>
      </w:r>
    </w:p>
    <w:p w:rsidR="00000000" w:rsidDel="00000000" w:rsidP="00000000" w:rsidRDefault="00000000" w:rsidRPr="00000000" w14:paraId="00000052">
      <w:pPr>
        <w:numPr>
          <w:ilvl w:val="0"/>
          <w:numId w:val="4"/>
        </w:numPr>
        <w:ind w:left="720" w:hanging="360"/>
        <w:rPr>
          <w:sz w:val="32"/>
          <w:szCs w:val="32"/>
        </w:rPr>
      </w:pPr>
      <w:hyperlink r:id="rId32">
        <w:r w:rsidDel="00000000" w:rsidR="00000000" w:rsidRPr="00000000">
          <w:rPr>
            <w:color w:val="1155cc"/>
            <w:sz w:val="32"/>
            <w:szCs w:val="32"/>
            <w:u w:val="single"/>
            <w:rtl w:val="0"/>
          </w:rPr>
          <w:t xml:space="preserve">AARP Friendly Voice. </w:t>
        </w:r>
      </w:hyperlink>
      <w:r w:rsidDel="00000000" w:rsidR="00000000" w:rsidRPr="00000000">
        <w:rPr>
          <w:sz w:val="32"/>
          <w:szCs w:val="32"/>
          <w:rtl w:val="0"/>
        </w:rPr>
        <w:t xml:space="preserve"> (English and Spanish)Trained Friendly Voice volunteers will provide a call to say hello.  </w:t>
      </w:r>
    </w:p>
    <w:p w:rsidR="00000000" w:rsidDel="00000000" w:rsidP="00000000" w:rsidRDefault="00000000" w:rsidRPr="00000000" w14:paraId="00000053">
      <w:pPr>
        <w:rPr>
          <w:sz w:val="32"/>
          <w:szCs w:val="32"/>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sz w:val="32"/>
                <w:szCs w:val="32"/>
              </w:rPr>
            </w:pPr>
            <w:r w:rsidDel="00000000" w:rsidR="00000000" w:rsidRPr="00000000">
              <w:rPr>
                <w:color w:val="ff0000"/>
                <w:sz w:val="32"/>
                <w:szCs w:val="32"/>
                <w:rtl w:val="0"/>
              </w:rPr>
              <w:t xml:space="preserve">Insert local resource </w:t>
            </w:r>
            <w:r w:rsidDel="00000000" w:rsidR="00000000" w:rsidRPr="00000000">
              <w:rPr>
                <w:rtl w:val="0"/>
              </w:rPr>
            </w:r>
          </w:p>
        </w:tc>
      </w:tr>
    </w:tbl>
    <w:p w:rsidR="00000000" w:rsidDel="00000000" w:rsidP="00000000" w:rsidRDefault="00000000" w:rsidRPr="00000000" w14:paraId="00000055">
      <w:pPr>
        <w:rPr>
          <w:b w:val="1"/>
          <w:sz w:val="32"/>
          <w:szCs w:val="32"/>
          <w:u w:val="single"/>
        </w:rPr>
      </w:pP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b w:val="1"/>
          <w:sz w:val="32"/>
          <w:szCs w:val="32"/>
          <w:u w:val="single"/>
          <w:rtl w:val="0"/>
        </w:rPr>
        <w:t xml:space="preserve">Use Technology.</w:t>
      </w:r>
      <w:r w:rsidDel="00000000" w:rsidR="00000000" w:rsidRPr="00000000">
        <w:rPr>
          <w:sz w:val="32"/>
          <w:szCs w:val="32"/>
          <w:rtl w:val="0"/>
        </w:rPr>
        <w:t xml:space="preserve">  Sometimes it’s not possible to have in-person contact.  Get up to speed on technology so you can stay in touch with family and friends.</w:t>
      </w:r>
    </w:p>
    <w:p w:rsidR="00000000" w:rsidDel="00000000" w:rsidP="00000000" w:rsidRDefault="00000000" w:rsidRPr="00000000" w14:paraId="00000057">
      <w:pPr>
        <w:numPr>
          <w:ilvl w:val="0"/>
          <w:numId w:val="5"/>
        </w:numPr>
        <w:ind w:left="720" w:hanging="360"/>
        <w:rPr>
          <w:sz w:val="32"/>
          <w:szCs w:val="32"/>
        </w:rPr>
      </w:pPr>
      <w:hyperlink r:id="rId33">
        <w:r w:rsidDel="00000000" w:rsidR="00000000" w:rsidRPr="00000000">
          <w:rPr>
            <w:color w:val="1155cc"/>
            <w:sz w:val="32"/>
            <w:szCs w:val="32"/>
            <w:u w:val="single"/>
            <w:rtl w:val="0"/>
          </w:rPr>
          <w:t xml:space="preserve">Senior Planet.</w:t>
        </w:r>
      </w:hyperlink>
      <w:r w:rsidDel="00000000" w:rsidR="00000000" w:rsidRPr="00000000">
        <w:rPr>
          <w:sz w:val="32"/>
          <w:szCs w:val="32"/>
          <w:rtl w:val="0"/>
        </w:rPr>
        <w:t xml:space="preserve"> Tech Tips Video Tutorials</w:t>
      </w:r>
    </w:p>
    <w:p w:rsidR="00000000" w:rsidDel="00000000" w:rsidP="00000000" w:rsidRDefault="00000000" w:rsidRPr="00000000" w14:paraId="00000058">
      <w:pPr>
        <w:numPr>
          <w:ilvl w:val="0"/>
          <w:numId w:val="5"/>
        </w:numPr>
        <w:ind w:left="720" w:hanging="360"/>
        <w:rPr>
          <w:sz w:val="32"/>
          <w:szCs w:val="32"/>
        </w:rPr>
      </w:pPr>
      <w:hyperlink r:id="rId34">
        <w:r w:rsidDel="00000000" w:rsidR="00000000" w:rsidRPr="00000000">
          <w:rPr>
            <w:color w:val="1155cc"/>
            <w:sz w:val="32"/>
            <w:szCs w:val="32"/>
            <w:u w:val="single"/>
            <w:rtl w:val="0"/>
          </w:rPr>
          <w:t xml:space="preserve">Generations on Line.</w:t>
        </w:r>
      </w:hyperlink>
      <w:r w:rsidDel="00000000" w:rsidR="00000000" w:rsidRPr="00000000">
        <w:rPr>
          <w:sz w:val="32"/>
          <w:szCs w:val="32"/>
          <w:rtl w:val="0"/>
        </w:rPr>
        <w:t xml:space="preserve"> Helps elders with using the internet, email, apps, zoom, using telehealth, using QR codes, etc.</w:t>
      </w:r>
    </w:p>
    <w:p w:rsidR="00000000" w:rsidDel="00000000" w:rsidP="00000000" w:rsidRDefault="00000000" w:rsidRPr="00000000" w14:paraId="00000059">
      <w:pPr>
        <w:rPr>
          <w:sz w:val="32"/>
          <w:szCs w:val="32"/>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sz w:val="32"/>
                <w:szCs w:val="32"/>
              </w:rPr>
            </w:pPr>
            <w:r w:rsidDel="00000000" w:rsidR="00000000" w:rsidRPr="00000000">
              <w:rPr>
                <w:color w:val="ff0000"/>
                <w:sz w:val="32"/>
                <w:szCs w:val="32"/>
                <w:rtl w:val="0"/>
              </w:rPr>
              <w:t xml:space="preserve">Insert local resource </w:t>
            </w:r>
            <w:r w:rsidDel="00000000" w:rsidR="00000000" w:rsidRPr="00000000">
              <w:rPr>
                <w:rtl w:val="0"/>
              </w:rPr>
            </w:r>
          </w:p>
        </w:tc>
      </w:tr>
    </w:tbl>
    <w:p w:rsidR="00000000" w:rsidDel="00000000" w:rsidP="00000000" w:rsidRDefault="00000000" w:rsidRPr="00000000" w14:paraId="0000005B">
      <w:pPr>
        <w:rPr>
          <w:sz w:val="32"/>
          <w:szCs w:val="32"/>
        </w:rPr>
      </w:pP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b w:val="1"/>
          <w:sz w:val="32"/>
          <w:szCs w:val="32"/>
          <w:u w:val="single"/>
          <w:rtl w:val="0"/>
        </w:rPr>
        <w:t xml:space="preserve">Volunteer.  </w:t>
      </w:r>
      <w:r w:rsidDel="00000000" w:rsidR="00000000" w:rsidRPr="00000000">
        <w:rPr>
          <w:sz w:val="32"/>
          <w:szCs w:val="32"/>
          <w:rtl w:val="0"/>
        </w:rPr>
        <w:t xml:space="preserve">Not only will volunteering help your community, but it is also a great way to meet new people.</w:t>
      </w:r>
    </w:p>
    <w:p w:rsidR="00000000" w:rsidDel="00000000" w:rsidP="00000000" w:rsidRDefault="00000000" w:rsidRPr="00000000" w14:paraId="0000005D">
      <w:pPr>
        <w:numPr>
          <w:ilvl w:val="0"/>
          <w:numId w:val="2"/>
        </w:numPr>
        <w:ind w:left="720" w:hanging="360"/>
        <w:rPr>
          <w:sz w:val="32"/>
          <w:szCs w:val="32"/>
        </w:rPr>
      </w:pPr>
      <w:hyperlink r:id="rId35">
        <w:r w:rsidDel="00000000" w:rsidR="00000000" w:rsidRPr="00000000">
          <w:rPr>
            <w:color w:val="1155cc"/>
            <w:sz w:val="32"/>
            <w:szCs w:val="32"/>
            <w:u w:val="single"/>
            <w:rtl w:val="0"/>
          </w:rPr>
          <w:t xml:space="preserve">Virtual Volunteer Match</w:t>
        </w:r>
      </w:hyperlink>
      <w:r w:rsidDel="00000000" w:rsidR="00000000" w:rsidRPr="00000000">
        <w:rPr>
          <w:sz w:val="32"/>
          <w:szCs w:val="32"/>
          <w:rtl w:val="0"/>
        </w:rPr>
        <w:t xml:space="preserve"> in your community</w:t>
      </w:r>
    </w:p>
    <w:p w:rsidR="00000000" w:rsidDel="00000000" w:rsidP="00000000" w:rsidRDefault="00000000" w:rsidRPr="00000000" w14:paraId="0000005E">
      <w:pPr>
        <w:numPr>
          <w:ilvl w:val="0"/>
          <w:numId w:val="2"/>
        </w:numPr>
        <w:ind w:left="720" w:hanging="360"/>
        <w:rPr>
          <w:sz w:val="32"/>
          <w:szCs w:val="32"/>
        </w:rPr>
      </w:pPr>
      <w:hyperlink r:id="rId36">
        <w:r w:rsidDel="00000000" w:rsidR="00000000" w:rsidRPr="00000000">
          <w:rPr>
            <w:color w:val="1155cc"/>
            <w:sz w:val="32"/>
            <w:szCs w:val="32"/>
            <w:u w:val="single"/>
            <w:rtl w:val="0"/>
          </w:rPr>
          <w:t xml:space="preserve">Create the Good</w:t>
        </w:r>
      </w:hyperlink>
      <w:r w:rsidDel="00000000" w:rsidR="00000000" w:rsidRPr="00000000">
        <w:rPr>
          <w:sz w:val="32"/>
          <w:szCs w:val="32"/>
          <w:rtl w:val="0"/>
        </w:rPr>
        <w:t xml:space="preserve"> - AARP</w:t>
      </w:r>
    </w:p>
    <w:p w:rsidR="00000000" w:rsidDel="00000000" w:rsidP="00000000" w:rsidRDefault="00000000" w:rsidRPr="00000000" w14:paraId="0000005F">
      <w:pPr>
        <w:numPr>
          <w:ilvl w:val="0"/>
          <w:numId w:val="2"/>
        </w:numPr>
        <w:ind w:left="720" w:hanging="360"/>
        <w:rPr>
          <w:sz w:val="32"/>
          <w:szCs w:val="32"/>
        </w:rPr>
      </w:pPr>
      <w:hyperlink r:id="rId37">
        <w:r w:rsidDel="00000000" w:rsidR="00000000" w:rsidRPr="00000000">
          <w:rPr>
            <w:color w:val="1155cc"/>
            <w:sz w:val="32"/>
            <w:szCs w:val="32"/>
            <w:u w:val="single"/>
            <w:rtl w:val="0"/>
          </w:rPr>
          <w:t xml:space="preserve">Retired and Senior Volunteer Program</w:t>
        </w:r>
      </w:hyperlink>
      <w:r w:rsidDel="00000000" w:rsidR="00000000" w:rsidRPr="00000000">
        <w:rPr>
          <w:sz w:val="32"/>
          <w:szCs w:val="32"/>
          <w:rtl w:val="0"/>
        </w:rPr>
        <w:t xml:space="preserve"> - Wisconsin</w:t>
      </w:r>
    </w:p>
    <w:p w:rsidR="00000000" w:rsidDel="00000000" w:rsidP="00000000" w:rsidRDefault="00000000" w:rsidRPr="00000000" w14:paraId="00000060">
      <w:pPr>
        <w:rPr>
          <w:sz w:val="32"/>
          <w:szCs w:val="32"/>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sz w:val="32"/>
                <w:szCs w:val="32"/>
              </w:rPr>
            </w:pPr>
            <w:r w:rsidDel="00000000" w:rsidR="00000000" w:rsidRPr="00000000">
              <w:rPr>
                <w:color w:val="ff0000"/>
                <w:sz w:val="32"/>
                <w:szCs w:val="32"/>
                <w:rtl w:val="0"/>
              </w:rPr>
              <w:t xml:space="preserve">Insert local resource </w:t>
            </w:r>
            <w:r w:rsidDel="00000000" w:rsidR="00000000" w:rsidRPr="00000000">
              <w:rPr>
                <w:rtl w:val="0"/>
              </w:rPr>
            </w:r>
          </w:p>
        </w:tc>
      </w:tr>
    </w:tbl>
    <w:p w:rsidR="00000000" w:rsidDel="00000000" w:rsidP="00000000" w:rsidRDefault="00000000" w:rsidRPr="00000000" w14:paraId="00000062">
      <w:pPr>
        <w:rPr>
          <w:sz w:val="32"/>
          <w:szCs w:val="32"/>
        </w:rPr>
      </w:pP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b w:val="1"/>
          <w:sz w:val="32"/>
          <w:szCs w:val="32"/>
          <w:u w:val="single"/>
          <w:rtl w:val="0"/>
        </w:rPr>
        <w:t xml:space="preserve">Further Connection Resources and Ideas </w:t>
      </w:r>
      <w:r w:rsidDel="00000000" w:rsidR="00000000" w:rsidRPr="00000000">
        <w:rPr>
          <w:sz w:val="32"/>
          <w:szCs w:val="32"/>
          <w:rtl w:val="0"/>
        </w:rPr>
        <w:t xml:space="preserve">find resources, ideas and tips for staying connected.</w:t>
      </w:r>
    </w:p>
    <w:p w:rsidR="00000000" w:rsidDel="00000000" w:rsidP="00000000" w:rsidRDefault="00000000" w:rsidRPr="00000000" w14:paraId="00000064">
      <w:pPr>
        <w:numPr>
          <w:ilvl w:val="0"/>
          <w:numId w:val="9"/>
        </w:numPr>
        <w:ind w:left="720" w:hanging="360"/>
        <w:rPr>
          <w:sz w:val="32"/>
          <w:szCs w:val="32"/>
        </w:rPr>
      </w:pPr>
      <w:hyperlink r:id="rId38">
        <w:r w:rsidDel="00000000" w:rsidR="00000000" w:rsidRPr="00000000">
          <w:rPr>
            <w:color w:val="1155cc"/>
            <w:sz w:val="32"/>
            <w:szCs w:val="32"/>
            <w:u w:val="single"/>
            <w:rtl w:val="0"/>
          </w:rPr>
          <w:t xml:space="preserve">Aging and Disability Resource Centers</w:t>
        </w:r>
      </w:hyperlink>
      <w:r w:rsidDel="00000000" w:rsidR="00000000" w:rsidRPr="00000000">
        <w:rPr>
          <w:sz w:val="32"/>
          <w:szCs w:val="32"/>
          <w:rtl w:val="0"/>
        </w:rPr>
        <w:t xml:space="preserve"> (ADRC) for older people and adults with disabilities.  Find your local ADRC.</w:t>
      </w:r>
    </w:p>
    <w:p w:rsidR="00000000" w:rsidDel="00000000" w:rsidP="00000000" w:rsidRDefault="00000000" w:rsidRPr="00000000" w14:paraId="00000065">
      <w:pPr>
        <w:numPr>
          <w:ilvl w:val="0"/>
          <w:numId w:val="9"/>
        </w:numPr>
        <w:ind w:left="720" w:hanging="360"/>
        <w:rPr>
          <w:sz w:val="32"/>
          <w:szCs w:val="32"/>
        </w:rPr>
      </w:pPr>
      <w:hyperlink r:id="rId39">
        <w:r w:rsidDel="00000000" w:rsidR="00000000" w:rsidRPr="00000000">
          <w:rPr>
            <w:color w:val="1155cc"/>
            <w:sz w:val="32"/>
            <w:szCs w:val="32"/>
            <w:u w:val="single"/>
            <w:rtl w:val="0"/>
          </w:rPr>
          <w:t xml:space="preserve">Connect2Tools</w:t>
        </w:r>
      </w:hyperlink>
      <w:r w:rsidDel="00000000" w:rsidR="00000000" w:rsidRPr="00000000">
        <w:rPr>
          <w:sz w:val="32"/>
          <w:szCs w:val="32"/>
          <w:rtl w:val="0"/>
        </w:rPr>
        <w:t xml:space="preserve"> to Overcome Social Isolation and Loneliness.  Take a three-minute assessment to help you understand your risk level and receive helpful information and local recommendations based on your results.</w:t>
      </w:r>
    </w:p>
    <w:p w:rsidR="00000000" w:rsidDel="00000000" w:rsidP="00000000" w:rsidRDefault="00000000" w:rsidRPr="00000000" w14:paraId="00000066">
      <w:pPr>
        <w:numPr>
          <w:ilvl w:val="0"/>
          <w:numId w:val="9"/>
        </w:numPr>
        <w:ind w:left="720" w:hanging="360"/>
        <w:rPr>
          <w:sz w:val="32"/>
          <w:szCs w:val="32"/>
        </w:rPr>
      </w:pPr>
      <w:r w:rsidDel="00000000" w:rsidR="00000000" w:rsidRPr="00000000">
        <w:rPr>
          <w:sz w:val="32"/>
          <w:szCs w:val="32"/>
          <w:rtl w:val="0"/>
        </w:rPr>
        <w:t xml:space="preserve">BetterUp:  </w:t>
      </w:r>
      <w:hyperlink r:id="rId40">
        <w:r w:rsidDel="00000000" w:rsidR="00000000" w:rsidRPr="00000000">
          <w:rPr>
            <w:color w:val="1155cc"/>
            <w:sz w:val="32"/>
            <w:szCs w:val="32"/>
            <w:u w:val="single"/>
            <w:rtl w:val="0"/>
          </w:rPr>
          <w:t xml:space="preserve">How to Overcome Social Isolation</w:t>
        </w:r>
      </w:hyperlink>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sz w:val="32"/>
                <w:szCs w:val="32"/>
              </w:rPr>
            </w:pPr>
            <w:r w:rsidDel="00000000" w:rsidR="00000000" w:rsidRPr="00000000">
              <w:rPr>
                <w:color w:val="ff0000"/>
                <w:sz w:val="32"/>
                <w:szCs w:val="32"/>
                <w:rtl w:val="0"/>
              </w:rPr>
              <w:t xml:space="preserve">Insert local resource </w:t>
            </w:r>
            <w:r w:rsidDel="00000000" w:rsidR="00000000" w:rsidRPr="00000000">
              <w:rPr>
                <w:rtl w:val="0"/>
              </w:rPr>
            </w:r>
          </w:p>
        </w:tc>
      </w:tr>
    </w:tbl>
    <w:p w:rsidR="00000000" w:rsidDel="00000000" w:rsidP="00000000" w:rsidRDefault="00000000" w:rsidRPr="00000000" w14:paraId="00000069">
      <w:pPr>
        <w:rPr>
          <w:sz w:val="32"/>
          <w:szCs w:val="32"/>
        </w:rPr>
      </w:pPr>
      <w:r w:rsidDel="00000000" w:rsidR="00000000" w:rsidRPr="00000000">
        <w:rPr>
          <w:rtl w:val="0"/>
        </w:rPr>
      </w:r>
    </w:p>
    <w:sectPr>
      <w:headerReference r:id="rId41" w:type="default"/>
      <w:pgSz w:h="15840" w:w="12240" w:orient="portrait"/>
      <w:pgMar w:bottom="1440" w:top="18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center"/>
      <w:rPr/>
    </w:pPr>
    <w:r w:rsidDel="00000000" w:rsidR="00000000" w:rsidRPr="00000000">
      <w:rPr>
        <w:sz w:val="32"/>
        <w:szCs w:val="32"/>
      </w:rPr>
      <w:drawing>
        <wp:inline distB="114300" distT="114300" distL="114300" distR="114300">
          <wp:extent cx="1042988"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2988" cy="1042988"/>
                  </a:xfrm>
                  <a:prstGeom prst="rect"/>
                  <a:ln/>
                </pic:spPr>
              </pic:pic>
            </a:graphicData>
          </a:graphic>
        </wp:inline>
      </w:drawing>
    </w:r>
    <w:r w:rsidDel="00000000" w:rsidR="00000000" w:rsidRPr="00000000">
      <w:rPr>
        <w:sz w:val="38"/>
        <w:szCs w:val="38"/>
        <w:rtl w:val="0"/>
      </w:rPr>
      <w:t xml:space="preserve">Wisconsin Consumer Guide to Staying Connected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betterup.com/blog/how-to-overcome-social-isolation" TargetMode="External"/><Relationship Id="rId20" Type="http://schemas.openxmlformats.org/officeDocument/2006/relationships/hyperlink" Target="https://wi-bpdd.org/wp-content/uploads/2022/08/Healthy_Safe_Connected_V08.22.pdf" TargetMode="External"/><Relationship Id="rId41" Type="http://schemas.openxmlformats.org/officeDocument/2006/relationships/header" Target="header1.xml"/><Relationship Id="rId22" Type="http://schemas.openxmlformats.org/officeDocument/2006/relationships/hyperlink" Target="http://www.peoplefirstwisconsin.org/event-calendar.html" TargetMode="External"/><Relationship Id="rId21" Type="http://schemas.openxmlformats.org/officeDocument/2006/relationships/hyperlink" Target="https://wi-bpdd.org/" TargetMode="External"/><Relationship Id="rId24" Type="http://schemas.openxmlformats.org/officeDocument/2006/relationships/hyperlink" Target="https://secure-web.cisco.com/1TbaQioLfQb00AP4nOcKzYjhy_GF4laMNphf1kADubn7verCTuJanGZhEuj6cfwbwhlYLBvFZz_Gg1Wf8CuvUxTI0HVUhy-pgi8ElNNoo_39ZIh8iLSEupAnmDV_9jd8EUZ_kOAWgS-amDTYaqoZMb5fmq068TKw6uk-jV_Dr3DRcJF0vgKh8WLgiAXJKfGQRTz065QjAJJZ6XNRkEigkGgI9eoOipT5_G9aQCyZjb3ngpQeKxZ1TOhPHi2M2JEep96pRi_gSBMlnHuM_TPvwv6QJEMFT0DRIw_TShn3pirUK9LWGV65Vg7Z8fpJmvSY32NbTDfFQYgRpOCGgsXtfBLP3v2a9DCnqLnN9hpJbR1g/https%3A%2F%2Fr20.rs6.net%2Ftn.jsp%3Ff%3D0017xLxKvOee2-sH6a6TW18mqr336huZNZiWd9kaaS85KK-m-2IPDfyTL6a5mO8kohxiLf4VYP-uxjW4BHlzjtqojUV8ouxj2S4kmgriKbcxx5ZwWnvnt7lQEEdHmRlUWgJG86w0acBtqNA7HIEB7G6iw%3D%3D%26c%3DlYSAhBshMCdQi59DY3zeUCG7x6mu4jkVbOTNQSR19VkkUewE1byb3w%3D%3D%26ch%3DfVL6JtgV5Q8W7vgMAhL3wwMbwOfRiv49HuTxHqI8aNKZuWcb4ob1yA%3D%3D" TargetMode="External"/><Relationship Id="rId23" Type="http://schemas.openxmlformats.org/officeDocument/2006/relationships/hyperlink" Target="https://www.selfadvocacyinfo.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althyliving.extension.wisc.edu/programs/strongbodies/find-a-program/" TargetMode="External"/><Relationship Id="rId26" Type="http://schemas.openxmlformats.org/officeDocument/2006/relationships/hyperlink" Target="https://www.samhsa.gov/sites/default/files/virtual-recovery-resources.pdf" TargetMode="External"/><Relationship Id="rId25" Type="http://schemas.openxmlformats.org/officeDocument/2006/relationships/hyperlink" Target="https://aahomegroup.org/index.html" TargetMode="External"/><Relationship Id="rId28" Type="http://schemas.openxmlformats.org/officeDocument/2006/relationships/hyperlink" Target="https://wihealthyaging.org/programs/find-a-workshop/" TargetMode="External"/><Relationship Id="rId27" Type="http://schemas.openxmlformats.org/officeDocument/2006/relationships/hyperlink" Target="https://211wisconsin.communityos.org/addiction-helplin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eniorplanet.org/classes/" TargetMode="External"/><Relationship Id="rId7" Type="http://schemas.openxmlformats.org/officeDocument/2006/relationships/hyperlink" Target="https://www.memorycafedirectory.com/memory-cafes-in-wisconsin/" TargetMode="External"/><Relationship Id="rId8" Type="http://schemas.openxmlformats.org/officeDocument/2006/relationships/hyperlink" Target="https://order.nia.nih.gov/publication/get-fit-for-life-exercise-physical-activity-for-healthy-aging" TargetMode="External"/><Relationship Id="rId31" Type="http://schemas.openxmlformats.org/officeDocument/2006/relationships/hyperlink" Target="https://mealstogether.org/" TargetMode="External"/><Relationship Id="rId30" Type="http://schemas.openxmlformats.org/officeDocument/2006/relationships/hyperlink" Target="https://covia.org/programs/well-connected/" TargetMode="External"/><Relationship Id="rId11" Type="http://schemas.openxmlformats.org/officeDocument/2006/relationships/hyperlink" Target="https://wisconsincaregiver.org/" TargetMode="External"/><Relationship Id="rId33" Type="http://schemas.openxmlformats.org/officeDocument/2006/relationships/hyperlink" Target="https://seniorplanet.org/videos/" TargetMode="External"/><Relationship Id="rId10" Type="http://schemas.openxmlformats.org/officeDocument/2006/relationships/hyperlink" Target="https://wihealthyaging.org/programs/find-a-workshop/" TargetMode="External"/><Relationship Id="rId32" Type="http://schemas.openxmlformats.org/officeDocument/2006/relationships/hyperlink" Target="https://www.aarp.org/home-family/friends-family/friendly-voice/" TargetMode="External"/><Relationship Id="rId13" Type="http://schemas.openxmlformats.org/officeDocument/2006/relationships/hyperlink" Target="https://community.aarp.org/t5/Caregiving/ct-p/Caregiving?intcmp=AE-CAR-BAS-IL-OC-SUPPORT" TargetMode="External"/><Relationship Id="rId35" Type="http://schemas.openxmlformats.org/officeDocument/2006/relationships/hyperlink" Target="https://www.volunteermatch.org/virtual-volunteering" TargetMode="External"/><Relationship Id="rId12" Type="http://schemas.openxmlformats.org/officeDocument/2006/relationships/hyperlink" Target="https://dcf.wisconsin.gov/kinship/navigator" TargetMode="External"/><Relationship Id="rId34" Type="http://schemas.openxmlformats.org/officeDocument/2006/relationships/hyperlink" Target="https://www.gol4apple.org/family/indexfamily.html" TargetMode="External"/><Relationship Id="rId15" Type="http://schemas.openxmlformats.org/officeDocument/2006/relationships/hyperlink" Target="https://www.lgbtagingcenter.org/resources/resource.cfm?r=969" TargetMode="External"/><Relationship Id="rId37" Type="http://schemas.openxmlformats.org/officeDocument/2006/relationships/hyperlink" Target="https://www.dhs.wisconsin.gov/aging/volunteer/rsvp.htm" TargetMode="External"/><Relationship Id="rId14" Type="http://schemas.openxmlformats.org/officeDocument/2006/relationships/hyperlink" Target="https://www.sageusa.org/x2-sageconnect/" TargetMode="External"/><Relationship Id="rId36" Type="http://schemas.openxmlformats.org/officeDocument/2006/relationships/hyperlink" Target="https://createthegood.aarp.org/?CMP=KNC-DSO-Adobe-Google-CTG-Brand-CTG-Volunteer-Exact-CTG&amp;gclid=CjwKCAiAirb_BRBNEiwALHlnD-pNlJ9ncWXy0W1CJ7ZYoER6ZYbXYrm5JMvA4_mgpBsYS-5uqY18MBoClDgQAvD_BwE&amp;gclsrc=aw.ds" TargetMode="External"/><Relationship Id="rId17" Type="http://schemas.openxmlformats.org/officeDocument/2006/relationships/hyperlink" Target="http://codewordsgame.com/" TargetMode="External"/><Relationship Id="rId39" Type="http://schemas.openxmlformats.org/officeDocument/2006/relationships/hyperlink" Target="https://connect2affect.org/" TargetMode="External"/><Relationship Id="rId16" Type="http://schemas.openxmlformats.org/officeDocument/2006/relationships/hyperlink" Target="https://playingcards.io/" TargetMode="External"/><Relationship Id="rId38" Type="http://schemas.openxmlformats.org/officeDocument/2006/relationships/hyperlink" Target="https://www.dhs.wisconsin.gov/adrc/index.htm" TargetMode="External"/><Relationship Id="rId19" Type="http://schemas.openxmlformats.org/officeDocument/2006/relationships/hyperlink" Target="https://www.drawize.com/" TargetMode="External"/><Relationship Id="rId18" Type="http://schemas.openxmlformats.org/officeDocument/2006/relationships/hyperlink" Target="https://www.pogo.com/games/scrab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cfzKFNGjTiTaE5SMOsFgxTPQ==">CgMxLjA4AHIhMWRpV1BkR2dZTHZwLVhtR0RBaUNVNVR2X21XY3JYV3hM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2023-06-13T17:08:00Z</dcterms:created>
  <dc:creator>Angela Sullivan</dc:creator>
</cp:coreProperties>
</file>